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7450D2" w14:textId="38606135" w:rsidR="00541E2B" w:rsidRDefault="00B72DEB" w:rsidP="00B72D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2DEB">
        <w:rPr>
          <w:rFonts w:ascii="Times New Roman" w:hAnsi="Times New Roman" w:cs="Times New Roman"/>
          <w:b/>
          <w:sz w:val="24"/>
          <w:szCs w:val="24"/>
        </w:rPr>
        <w:t>Публикация в газете «Ъ» от 25.10.2025г.</w:t>
      </w:r>
    </w:p>
    <w:p w14:paraId="6DCB6902" w14:textId="77777777" w:rsidR="00B72DEB" w:rsidRPr="00B72DEB" w:rsidRDefault="00B72DEB" w:rsidP="00B72DEB">
      <w:pPr>
        <w:jc w:val="both"/>
        <w:rPr>
          <w:rFonts w:ascii="Times New Roman" w:hAnsi="Times New Roman" w:cs="Times New Roman"/>
          <w:sz w:val="24"/>
          <w:szCs w:val="24"/>
        </w:rPr>
      </w:pPr>
      <w:r w:rsidRPr="00B72DEB">
        <w:rPr>
          <w:rFonts w:ascii="Times New Roman" w:hAnsi="Times New Roman" w:cs="Times New Roman"/>
          <w:sz w:val="24"/>
          <w:szCs w:val="24"/>
        </w:rPr>
        <w:t xml:space="preserve">Конкурсный управляющий "НПП ХИМТЕХСИНТЕЗ" (ОГРН 1037739214435, ИНН 7713217545, Москва, </w:t>
      </w:r>
      <w:proofErr w:type="spellStart"/>
      <w:r w:rsidRPr="00B72DEB">
        <w:rPr>
          <w:rFonts w:ascii="Times New Roman" w:hAnsi="Times New Roman" w:cs="Times New Roman"/>
          <w:sz w:val="24"/>
          <w:szCs w:val="24"/>
        </w:rPr>
        <w:t>ул.Яхромская</w:t>
      </w:r>
      <w:proofErr w:type="spellEnd"/>
      <w:r w:rsidRPr="00B72DEB">
        <w:rPr>
          <w:rFonts w:ascii="Times New Roman" w:hAnsi="Times New Roman" w:cs="Times New Roman"/>
          <w:sz w:val="24"/>
          <w:szCs w:val="24"/>
        </w:rPr>
        <w:t xml:space="preserve">, д.9,к.1,кв.63) </w:t>
      </w:r>
      <w:proofErr w:type="spellStart"/>
      <w:r w:rsidRPr="00B72DEB">
        <w:rPr>
          <w:rFonts w:ascii="Times New Roman" w:hAnsi="Times New Roman" w:cs="Times New Roman"/>
          <w:sz w:val="24"/>
          <w:szCs w:val="24"/>
        </w:rPr>
        <w:t>Рущицкая</w:t>
      </w:r>
      <w:proofErr w:type="spellEnd"/>
      <w:r w:rsidRPr="00B72DEB">
        <w:rPr>
          <w:rFonts w:ascii="Times New Roman" w:hAnsi="Times New Roman" w:cs="Times New Roman"/>
          <w:sz w:val="24"/>
          <w:szCs w:val="24"/>
        </w:rPr>
        <w:t xml:space="preserve"> Ольга Евгеньевна (ИНН 662900747308, СНИЛС 033-630-625 22, 123317 Москва,ул.3-я Красногвардейская,3-188), действующая на основании Решения Арбитражного суда г. Москвы от 28.10.2024 г. по делу № А40-296151/23, сообщает о возобновлении торгов по продаже имущества должника в форме публичного предложения на ЭТП «</w:t>
      </w:r>
      <w:proofErr w:type="spellStart"/>
      <w:r w:rsidRPr="00B72DEB">
        <w:rPr>
          <w:rFonts w:ascii="Times New Roman" w:hAnsi="Times New Roman" w:cs="Times New Roman"/>
          <w:sz w:val="24"/>
          <w:szCs w:val="24"/>
        </w:rPr>
        <w:t>Ру</w:t>
      </w:r>
      <w:proofErr w:type="spellEnd"/>
      <w:r w:rsidRPr="00B72DEB">
        <w:rPr>
          <w:rFonts w:ascii="Times New Roman" w:hAnsi="Times New Roman" w:cs="Times New Roman"/>
          <w:sz w:val="24"/>
          <w:szCs w:val="24"/>
        </w:rPr>
        <w:t xml:space="preserve">-Трейд», адрес сайта: https://ru-trade24.ru, код торгов № 100003265, на основании Определения Арбитражного суда г. Москвы от 20.10.2025 г. по делу № А40-296151/23. Объявление о проведении торгов № 77036026755 опубликовано в газете «Коммерсантъ» №23(7955) от 08.02.2025. Торги посредством публичного предложения возобновляются с третьего периода (цена в периоде 20 112 256,08 руб.). Оплата имущества в соответствии с заключенным договором купли-продажи должна быть осуществлена покупателем в течение 30 дней со дня подписания договора. Оплата производится путем перечисления денежных средств по следующим реквизитам: получатель «НПП ХИМТЕХСИНТЕЗ», </w:t>
      </w:r>
      <w:bookmarkStart w:id="0" w:name="_Hlk211950581"/>
      <w:r w:rsidRPr="00B72DEB">
        <w:rPr>
          <w:rFonts w:ascii="Times New Roman" w:hAnsi="Times New Roman" w:cs="Times New Roman"/>
          <w:sz w:val="24"/>
          <w:szCs w:val="24"/>
        </w:rPr>
        <w:t>р/с 40702810901300052865 в АО "АЛЬФА-БАНК", БИК 044525593, к/с 30101810200000000593.</w:t>
      </w:r>
      <w:bookmarkEnd w:id="0"/>
    </w:p>
    <w:p w14:paraId="16A7A48D" w14:textId="11E62358" w:rsidR="00B72DEB" w:rsidRDefault="00B72DEB" w:rsidP="00B72DEB">
      <w:pPr>
        <w:jc w:val="both"/>
        <w:rPr>
          <w:rFonts w:ascii="Times New Roman" w:hAnsi="Times New Roman" w:cs="Times New Roman"/>
          <w:sz w:val="24"/>
          <w:szCs w:val="24"/>
        </w:rPr>
      </w:pPr>
      <w:r w:rsidRPr="00B72DEB">
        <w:rPr>
          <w:rFonts w:ascii="Times New Roman" w:hAnsi="Times New Roman" w:cs="Times New Roman"/>
          <w:sz w:val="24"/>
          <w:szCs w:val="24"/>
        </w:rPr>
        <w:t>Ознакомление с документами и имуществом осуществляется по согласованию с организатором торгов по электронной почте: orushchitskaya@yandex.ru, в рабочие дни с 10.00 до 18.00 ч. в течение всего периода приема заявок.</w:t>
      </w:r>
    </w:p>
    <w:p w14:paraId="44E6AC94" w14:textId="6CF73622" w:rsidR="00B72DEB" w:rsidRDefault="00B72DEB" w:rsidP="00B72DEB">
      <w:pPr>
        <w:jc w:val="both"/>
        <w:rPr>
          <w:rFonts w:ascii="Times New Roman" w:hAnsi="Times New Roman" w:cs="Times New Roman"/>
          <w:sz w:val="24"/>
          <w:szCs w:val="24"/>
        </w:rPr>
      </w:pPr>
      <w:r w:rsidRPr="00B72DEB">
        <w:rPr>
          <w:rFonts w:ascii="Times New Roman" w:hAnsi="Times New Roman" w:cs="Times New Roman"/>
          <w:b/>
          <w:sz w:val="24"/>
          <w:szCs w:val="24"/>
        </w:rPr>
        <w:t xml:space="preserve">Основание для возобновления торгов: </w:t>
      </w:r>
      <w:r>
        <w:rPr>
          <w:rFonts w:ascii="Times New Roman" w:hAnsi="Times New Roman" w:cs="Times New Roman"/>
          <w:sz w:val="24"/>
          <w:szCs w:val="24"/>
        </w:rPr>
        <w:t>Определение Арбитражного суда г. Москвы</w:t>
      </w:r>
      <w:r w:rsidR="00B24F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20.10.2025г. </w:t>
      </w:r>
    </w:p>
    <w:p w14:paraId="03C38C8F" w14:textId="6E4F6B41" w:rsidR="008C7EF2" w:rsidRDefault="008C7EF2" w:rsidP="008C7EF2">
      <w:pPr>
        <w:jc w:val="both"/>
        <w:rPr>
          <w:rFonts w:ascii="Times New Roman" w:hAnsi="Times New Roman" w:cs="Times New Roman"/>
          <w:sz w:val="24"/>
          <w:szCs w:val="24"/>
        </w:rPr>
      </w:pPr>
      <w:r w:rsidRPr="008C7EF2">
        <w:rPr>
          <w:rFonts w:ascii="Times New Roman" w:hAnsi="Times New Roman" w:cs="Times New Roman"/>
          <w:b/>
          <w:sz w:val="24"/>
          <w:szCs w:val="24"/>
        </w:rPr>
        <w:t>Сообщение в ЕФРСБ: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7EF2">
        <w:rPr>
          <w:rFonts w:ascii="Times New Roman" w:hAnsi="Times New Roman" w:cs="Times New Roman"/>
          <w:sz w:val="24"/>
          <w:szCs w:val="24"/>
        </w:rPr>
        <w:t>20042763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Pr="008C7EF2">
        <w:rPr>
          <w:rFonts w:ascii="Times New Roman" w:hAnsi="Times New Roman" w:cs="Times New Roman"/>
          <w:sz w:val="24"/>
          <w:szCs w:val="24"/>
        </w:rPr>
        <w:t>2</w:t>
      </w:r>
      <w:r w:rsidR="00A17D1E">
        <w:rPr>
          <w:rFonts w:ascii="Times New Roman" w:hAnsi="Times New Roman" w:cs="Times New Roman"/>
          <w:sz w:val="24"/>
          <w:szCs w:val="24"/>
        </w:rPr>
        <w:t>4</w:t>
      </w:r>
      <w:r w:rsidRPr="008C7EF2">
        <w:rPr>
          <w:rFonts w:ascii="Times New Roman" w:hAnsi="Times New Roman" w:cs="Times New Roman"/>
          <w:sz w:val="24"/>
          <w:szCs w:val="24"/>
        </w:rPr>
        <w:t>.10.2025</w:t>
      </w:r>
    </w:p>
    <w:p w14:paraId="030EB293" w14:textId="513BC3B1" w:rsidR="008C7EF2" w:rsidRPr="008C7EF2" w:rsidRDefault="009A51F5" w:rsidP="008C7E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</w:t>
      </w:r>
      <w:r w:rsidR="008C7EF2" w:rsidRPr="008C7EF2">
        <w:rPr>
          <w:rFonts w:ascii="Times New Roman" w:hAnsi="Times New Roman" w:cs="Times New Roman"/>
          <w:b/>
          <w:sz w:val="24"/>
          <w:szCs w:val="24"/>
        </w:rPr>
        <w:t xml:space="preserve">анковские реквизиты должника: </w:t>
      </w:r>
      <w:r w:rsidR="00E57E4B">
        <w:rPr>
          <w:rFonts w:ascii="Times New Roman" w:hAnsi="Times New Roman" w:cs="Times New Roman"/>
          <w:sz w:val="24"/>
          <w:szCs w:val="24"/>
        </w:rPr>
        <w:t>П</w:t>
      </w:r>
      <w:r w:rsidR="008C7EF2" w:rsidRPr="008C7EF2">
        <w:rPr>
          <w:rFonts w:ascii="Times New Roman" w:hAnsi="Times New Roman" w:cs="Times New Roman"/>
          <w:sz w:val="24"/>
          <w:szCs w:val="24"/>
        </w:rPr>
        <w:t>олучатель</w:t>
      </w:r>
      <w:r w:rsidR="00E57E4B">
        <w:rPr>
          <w:rFonts w:ascii="Times New Roman" w:hAnsi="Times New Roman" w:cs="Times New Roman"/>
          <w:sz w:val="24"/>
          <w:szCs w:val="24"/>
        </w:rPr>
        <w:t>:</w:t>
      </w:r>
      <w:r w:rsidR="008C7EF2" w:rsidRPr="008C7EF2">
        <w:rPr>
          <w:rFonts w:ascii="Times New Roman" w:hAnsi="Times New Roman" w:cs="Times New Roman"/>
          <w:sz w:val="24"/>
          <w:szCs w:val="24"/>
        </w:rPr>
        <w:t xml:space="preserve"> «НПП ХИМТЕХСИНТЕЗ», р/с 40702810901300052865 в АО "АЛЬФА-БАНК", БИК 044525593, к/с 30101810200000000593.</w:t>
      </w:r>
    </w:p>
    <w:p w14:paraId="7F3E3E3A" w14:textId="11F57D71" w:rsidR="00B72DEB" w:rsidRPr="00B72DEB" w:rsidRDefault="008C7EF2" w:rsidP="00B72DE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Файл с проектом договора купли-продажи приложен к настоящему сообщению.</w:t>
      </w:r>
      <w:bookmarkStart w:id="1" w:name="_GoBack"/>
      <w:bookmarkEnd w:id="1"/>
    </w:p>
    <w:sectPr w:rsidR="00B72DEB" w:rsidRPr="00B72D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BF3"/>
    <w:rsid w:val="004D3BF3"/>
    <w:rsid w:val="00541E2B"/>
    <w:rsid w:val="008237CD"/>
    <w:rsid w:val="008C7EF2"/>
    <w:rsid w:val="00995820"/>
    <w:rsid w:val="009A51F5"/>
    <w:rsid w:val="00A17D1E"/>
    <w:rsid w:val="00B24F41"/>
    <w:rsid w:val="00B72DEB"/>
    <w:rsid w:val="00E57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2FCEE"/>
  <w15:chartTrackingRefBased/>
  <w15:docId w15:val="{D0899722-8A72-40D4-838B-5913A2C29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HOMEPC</dc:creator>
  <cp:keywords/>
  <dc:description/>
  <cp:lastModifiedBy>HOMEPC</cp:lastModifiedBy>
  <cp:revision>6</cp:revision>
  <dcterms:created xsi:type="dcterms:W3CDTF">2025-10-21T11:23:00Z</dcterms:created>
  <dcterms:modified xsi:type="dcterms:W3CDTF">2025-10-22T07:04:00Z</dcterms:modified>
</cp:coreProperties>
</file>